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附件：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635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2022级工程计划硕士名单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1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  <w:t>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3322010607</w:t>
            </w:r>
          </w:p>
        </w:tc>
        <w:tc>
          <w:tcPr>
            <w:tcW w:w="1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彭秋月</w:t>
            </w:r>
          </w:p>
        </w:tc>
        <w:tc>
          <w:tcPr>
            <w:tcW w:w="2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3322031065</w:t>
            </w:r>
          </w:p>
        </w:tc>
        <w:tc>
          <w:tcPr>
            <w:tcW w:w="1545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胡祥</w:t>
            </w:r>
          </w:p>
        </w:tc>
        <w:tc>
          <w:tcPr>
            <w:tcW w:w="2062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3322031092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孙益明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3322031099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吴嘉慧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3322031112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姚文洁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3322031119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张雨璐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3322031124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周珂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生命科学与技术学院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3322081884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吴鹏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3322010448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王一点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3322081863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刘学杰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3322031115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张佳珊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3322071691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陈曹霞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药物科学研究院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3322091995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马媛媛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基础医学与临床药学学院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3322010356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杨瑞颖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中药学院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9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3322020799</w:t>
            </w:r>
          </w:p>
        </w:tc>
        <w:tc>
          <w:tcPr>
            <w:tcW w:w="154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薛洪云</w:t>
            </w:r>
          </w:p>
        </w:tc>
        <w:tc>
          <w:tcPr>
            <w:tcW w:w="2062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中药学院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WM4MTJhMDczYTMxYTBiN2VhOTVhMmIzY2E2YTUifQ=="/>
  </w:docVars>
  <w:rsids>
    <w:rsidRoot w:val="533E7925"/>
    <w:rsid w:val="533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2023-12-01T08:57:00Z</dcterms:created>
  <dc:creator>運がよい</dc:creator>
  <cp:lastModifiedBy>運がよい</cp:lastModifiedBy>
  <dcterms:modified xsi:type="dcterms:W3CDTF">2023-12-01T08:57:49Z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E73D0729A878445DAFF37A03EF16FECA_11</vt:lpwstr>
  </property>
</Properties>
</file>