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pacing w:val="-1"/>
          <w:position w:val="2"/>
          <w:sz w:val="36"/>
          <w:szCs w:val="36"/>
          <w:lang w:val="en-US" w:eastAsia="zh-CN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中国药科</w:t>
      </w:r>
      <w:r>
        <w:rPr>
          <w:rFonts w:ascii="宋体" w:hAnsi="宋体" w:eastAsia="宋体" w:cs="宋体"/>
          <w:spacing w:val="-1"/>
          <w:position w:val="2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大学驻楼辅导员</w:t>
      </w:r>
      <w:r>
        <w:rPr>
          <w:rFonts w:hint="eastAsia" w:ascii="宋体" w:hAnsi="宋体" w:eastAsia="宋体" w:cs="宋体"/>
          <w:spacing w:val="-1"/>
          <w:position w:val="2"/>
          <w:sz w:val="36"/>
          <w:szCs w:val="36"/>
          <w:lang w:val="en-US" w:eastAsia="zh-CN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申请</w:t>
      </w:r>
      <w:r>
        <w:rPr>
          <w:rFonts w:ascii="宋体" w:hAnsi="宋体" w:eastAsia="宋体" w:cs="宋体"/>
          <w:position w:val="2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bookmarkEnd w:id="0"/>
    <w:tbl>
      <w:tblPr>
        <w:tblStyle w:val="9"/>
        <w:tblpPr w:leftFromText="180" w:rightFromText="180" w:vertAnchor="text" w:horzAnchor="page" w:tblpX="1829" w:tblpY="30"/>
        <w:tblOverlap w:val="never"/>
        <w:tblW w:w="86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137"/>
        <w:gridCol w:w="912"/>
        <w:gridCol w:w="883"/>
        <w:gridCol w:w="1357"/>
        <w:gridCol w:w="1440"/>
        <w:gridCol w:w="16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81" w:type="dxa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before="151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2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别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2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8" w:line="220" w:lineRule="auto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20" w:lineRule="auto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78" w:line="220" w:lineRule="auto"/>
              <w:ind w:firstLine="468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件照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before="143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生日期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line="21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before="143" w:line="21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2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专业排名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before="143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line="21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是否有挂科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before="143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专业名称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3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个人特长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before="142" w:line="219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  <w:lang w:val="en-US" w:eastAsia="zh-CN"/>
              </w:rPr>
              <w:t>当前住宿楼栋号</w:t>
            </w:r>
          </w:p>
        </w:tc>
        <w:tc>
          <w:tcPr>
            <w:tcW w:w="7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例：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江宁</w:t>
            </w:r>
            <w:r>
              <w:rPr>
                <w:rFonts w:hint="eastAsia" w:ascii="宋体" w:hAnsi="宋体" w:eastAsia="宋体" w:cs="宋体"/>
              </w:rPr>
              <w:t>/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玄武门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A5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1281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生工作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经历</w:t>
            </w:r>
          </w:p>
        </w:tc>
        <w:tc>
          <w:tcPr>
            <w:tcW w:w="7349" w:type="dxa"/>
            <w:gridSpan w:val="6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spacing w:before="164" w:line="465" w:lineRule="exact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1281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8" w:line="203" w:lineRule="auto"/>
              <w:ind w:right="9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获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奖情况</w:t>
            </w:r>
          </w:p>
        </w:tc>
        <w:tc>
          <w:tcPr>
            <w:tcW w:w="7349" w:type="dxa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before="165" w:line="465" w:lineRule="exact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8" w:line="219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个人介绍</w:t>
            </w:r>
          </w:p>
        </w:tc>
        <w:tc>
          <w:tcPr>
            <w:tcW w:w="7349" w:type="dxa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before="128" w:line="224" w:lineRule="auto"/>
              <w:ind w:left="41"/>
              <w:rPr>
                <w:rFonts w:ascii="楷体" w:hAnsi="楷体" w:eastAsia="楷体" w:cs="楷体"/>
                <w:sz w:val="18"/>
                <w:szCs w:val="18"/>
              </w:rPr>
            </w:pPr>
          </w:p>
          <w:p>
            <w:pPr>
              <w:spacing w:before="128" w:line="224" w:lineRule="auto"/>
              <w:ind w:left="41"/>
              <w:rPr>
                <w:rFonts w:ascii="楷体" w:hAnsi="楷体" w:eastAsia="楷体" w:cs="楷体"/>
                <w:sz w:val="18"/>
                <w:szCs w:val="18"/>
              </w:rPr>
            </w:pPr>
          </w:p>
          <w:p>
            <w:pPr>
              <w:spacing w:before="128" w:line="224" w:lineRule="auto"/>
              <w:ind w:left="41"/>
              <w:rPr>
                <w:rFonts w:ascii="楷体" w:hAnsi="楷体" w:eastAsia="楷体" w:cs="楷体"/>
                <w:sz w:val="18"/>
                <w:szCs w:val="18"/>
              </w:rPr>
            </w:pPr>
          </w:p>
          <w:p>
            <w:pPr>
              <w:spacing w:before="128" w:line="224" w:lineRule="auto"/>
              <w:ind w:left="41"/>
              <w:rPr>
                <w:rFonts w:ascii="楷体" w:hAnsi="楷体" w:eastAsia="楷体" w:cs="楷体"/>
                <w:sz w:val="18"/>
                <w:szCs w:val="18"/>
              </w:rPr>
            </w:pPr>
          </w:p>
          <w:p>
            <w:pPr>
              <w:spacing w:before="128" w:line="224" w:lineRule="auto"/>
              <w:ind w:left="41"/>
              <w:rPr>
                <w:rFonts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81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8" w:line="202" w:lineRule="auto"/>
              <w:ind w:left="331" w:leftChars="47" w:right="97" w:hanging="232" w:hangingChars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学院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意见</w:t>
            </w:r>
          </w:p>
        </w:tc>
        <w:tc>
          <w:tcPr>
            <w:tcW w:w="7349" w:type="dxa"/>
            <w:gridSpan w:val="6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spacing w:line="353" w:lineRule="auto"/>
            </w:pPr>
          </w:p>
          <w:p>
            <w:pPr>
              <w:spacing w:before="78" w:line="218" w:lineRule="auto"/>
              <w:ind w:firstLine="3604" w:firstLineChars="17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签字：               盖章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：</w:t>
            </w:r>
          </w:p>
          <w:p>
            <w:pPr>
              <w:spacing w:before="241" w:line="185" w:lineRule="auto"/>
              <w:ind w:firstLine="4288" w:firstLineChars="1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1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8" w:line="202" w:lineRule="auto"/>
              <w:ind w:right="9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录用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结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果</w:t>
            </w:r>
          </w:p>
        </w:tc>
        <w:tc>
          <w:tcPr>
            <w:tcW w:w="4289" w:type="dxa"/>
            <w:gridSpan w:val="4"/>
            <w:tcBorders>
              <w:left w:val="single" w:color="000000" w:sz="8" w:space="0"/>
              <w:right w:val="nil"/>
            </w:tcBorders>
          </w:tcPr>
          <w:p>
            <w:pPr>
              <w:spacing w:line="323" w:lineRule="auto"/>
            </w:pPr>
          </w:p>
          <w:p>
            <w:pPr>
              <w:spacing w:line="324" w:lineRule="auto"/>
            </w:pPr>
          </w:p>
          <w:p>
            <w:pPr>
              <w:spacing w:before="78" w:line="219" w:lineRule="auto"/>
              <w:ind w:left="35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字：</w:t>
            </w:r>
          </w:p>
        </w:tc>
        <w:tc>
          <w:tcPr>
            <w:tcW w:w="3060" w:type="dxa"/>
            <w:gridSpan w:val="2"/>
            <w:tcBorders>
              <w:left w:val="nil"/>
              <w:right w:val="single" w:color="000000" w:sz="8" w:space="0"/>
            </w:tcBorders>
          </w:tcPr>
          <w:p>
            <w:pPr>
              <w:spacing w:line="323" w:lineRule="auto"/>
            </w:pPr>
          </w:p>
          <w:p>
            <w:pPr>
              <w:spacing w:line="324" w:lineRule="auto"/>
            </w:pPr>
          </w:p>
          <w:p>
            <w:pPr>
              <w:spacing w:before="78" w:line="218" w:lineRule="auto"/>
              <w:ind w:left="1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章：</w:t>
            </w:r>
          </w:p>
          <w:p>
            <w:pPr>
              <w:spacing w:before="256" w:line="19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630E9A-6908-423B-9604-BA17FE2D7C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45562C6-1DDA-49B9-95F5-4791FD6A12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OWMyMTA2YWE4YjJiOGUyNzA3YzI4YTIxNWQ1YjkifQ=="/>
  </w:docVars>
  <w:rsids>
    <w:rsidRoot w:val="01C347EC"/>
    <w:rsid w:val="01C347EC"/>
    <w:rsid w:val="030D3CBC"/>
    <w:rsid w:val="063C5343"/>
    <w:rsid w:val="0C2F31FB"/>
    <w:rsid w:val="0DF56D4C"/>
    <w:rsid w:val="13AF0BAF"/>
    <w:rsid w:val="237F3949"/>
    <w:rsid w:val="27C13506"/>
    <w:rsid w:val="2F8A5611"/>
    <w:rsid w:val="34F0075E"/>
    <w:rsid w:val="3CD30139"/>
    <w:rsid w:val="3FF82A76"/>
    <w:rsid w:val="490120B4"/>
    <w:rsid w:val="4D241789"/>
    <w:rsid w:val="53053D76"/>
    <w:rsid w:val="56120091"/>
    <w:rsid w:val="5FAC3D87"/>
    <w:rsid w:val="64AD6859"/>
    <w:rsid w:val="6C0A2862"/>
    <w:rsid w:val="6D824ECD"/>
    <w:rsid w:val="7C5F1044"/>
    <w:rsid w:val="7D4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21"/>
    <w:basedOn w:val="6"/>
    <w:autoRedefine/>
    <w:qFormat/>
    <w:uiPriority w:val="0"/>
    <w:rPr>
      <w:rFonts w:hint="eastAsia" w:ascii="方正楷体_GB2312" w:hAnsi="方正楷体_GB2312" w:eastAsia="方正楷体_GB2312" w:cs="方正楷体_GB2312"/>
      <w:color w:val="000000"/>
      <w:sz w:val="24"/>
      <w:szCs w:val="24"/>
      <w:u w:val="none"/>
    </w:rPr>
  </w:style>
  <w:style w:type="character" w:customStyle="1" w:styleId="11">
    <w:name w:val="font31"/>
    <w:basedOn w:val="6"/>
    <w:autoRedefine/>
    <w:qFormat/>
    <w:uiPriority w:val="0"/>
    <w:rPr>
      <w:rFonts w:hint="eastAsia" w:ascii="方正楷体_GB2312" w:hAnsi="方正楷体_GB2312" w:eastAsia="方正楷体_GB2312" w:cs="方正楷体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2023-12-03T06:10:00Z</dcterms:created>
  <dc:creator>春林</dc:creator>
  <cp:lastModifiedBy>春林</cp:lastModifiedBy>
  <cp:lastPrinted>2024-02-29T06:59:00Z</cp:lastPrinted>
  <dcterms:modified xsi:type="dcterms:W3CDTF">2024-03-06T07:24:07Z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5170CAFEC5794605AA6AD4D7E787DB09_13</vt:lpwstr>
  </property>
</Properties>
</file>