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E538">
      <w:pPr>
        <w:widowControl/>
        <w:shd w:val="clear" w:color="auto" w:fill="FFFFFF"/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 w14:paraId="3849C8AB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各学院大学生年度人物候选人分配指标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323F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5D84B282"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5680" w:type="dxa"/>
            <w:gridSpan w:val="2"/>
            <w:vAlign w:val="center"/>
          </w:tcPr>
          <w:p w14:paraId="623D4ED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大学生年度人物</w:t>
            </w:r>
          </w:p>
          <w:p w14:paraId="57FFFC8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候选人分配指标上限</w:t>
            </w:r>
          </w:p>
        </w:tc>
      </w:tr>
      <w:tr w14:paraId="48F2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Merge w:val="continue"/>
            <w:vAlign w:val="center"/>
          </w:tcPr>
          <w:p w14:paraId="1AB72F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40" w:type="dxa"/>
            <w:vAlign w:val="center"/>
          </w:tcPr>
          <w:p w14:paraId="430118E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本科生</w:t>
            </w:r>
          </w:p>
        </w:tc>
        <w:tc>
          <w:tcPr>
            <w:tcW w:w="2840" w:type="dxa"/>
            <w:vAlign w:val="center"/>
          </w:tcPr>
          <w:p w14:paraId="2EAE76F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研究生</w:t>
            </w:r>
          </w:p>
        </w:tc>
      </w:tr>
      <w:tr w14:paraId="71A8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7A9902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药学院</w:t>
            </w:r>
          </w:p>
        </w:tc>
        <w:tc>
          <w:tcPr>
            <w:tcW w:w="2840" w:type="dxa"/>
            <w:vAlign w:val="center"/>
          </w:tcPr>
          <w:p w14:paraId="52590F8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40" w:type="dxa"/>
            <w:vAlign w:val="center"/>
          </w:tcPr>
          <w:p w14:paraId="15DB5E7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 w14:paraId="640A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6267E7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中药学院</w:t>
            </w:r>
          </w:p>
        </w:tc>
        <w:tc>
          <w:tcPr>
            <w:tcW w:w="2840" w:type="dxa"/>
            <w:vAlign w:val="center"/>
          </w:tcPr>
          <w:p w14:paraId="2B55C41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40" w:type="dxa"/>
            <w:vAlign w:val="center"/>
          </w:tcPr>
          <w:p w14:paraId="3A62F6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</w:tr>
      <w:tr w14:paraId="59A0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0DFE69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生命科学与技术学院</w:t>
            </w:r>
          </w:p>
        </w:tc>
        <w:tc>
          <w:tcPr>
            <w:tcW w:w="2840" w:type="dxa"/>
            <w:vAlign w:val="center"/>
          </w:tcPr>
          <w:p w14:paraId="7642E1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840" w:type="dxa"/>
            <w:vAlign w:val="center"/>
          </w:tcPr>
          <w:p w14:paraId="3048712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2</w:t>
            </w:r>
          </w:p>
        </w:tc>
      </w:tr>
      <w:tr w14:paraId="3A92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0070B1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国际医药商学院</w:t>
            </w:r>
          </w:p>
        </w:tc>
        <w:tc>
          <w:tcPr>
            <w:tcW w:w="2840" w:type="dxa"/>
            <w:vAlign w:val="center"/>
          </w:tcPr>
          <w:p w14:paraId="4FD0D53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840" w:type="dxa"/>
            <w:vAlign w:val="center"/>
          </w:tcPr>
          <w:p w14:paraId="119E37F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2</w:t>
            </w:r>
          </w:p>
        </w:tc>
      </w:tr>
      <w:tr w14:paraId="722B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12E49E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理学院</w:t>
            </w:r>
          </w:p>
        </w:tc>
        <w:tc>
          <w:tcPr>
            <w:tcW w:w="2840" w:type="dxa"/>
            <w:vAlign w:val="center"/>
          </w:tcPr>
          <w:p w14:paraId="4C022E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14:paraId="0059C18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14:paraId="3903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6CD95D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外国语学院</w:t>
            </w:r>
          </w:p>
        </w:tc>
        <w:tc>
          <w:tcPr>
            <w:tcW w:w="2840" w:type="dxa"/>
            <w:vAlign w:val="center"/>
          </w:tcPr>
          <w:p w14:paraId="10C61B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14:paraId="257402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--</w:t>
            </w:r>
          </w:p>
        </w:tc>
      </w:tr>
      <w:tr w14:paraId="6795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4A1260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工学院</w:t>
            </w:r>
          </w:p>
        </w:tc>
        <w:tc>
          <w:tcPr>
            <w:tcW w:w="2840" w:type="dxa"/>
            <w:vAlign w:val="center"/>
          </w:tcPr>
          <w:p w14:paraId="60E7E9B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0" w:type="dxa"/>
            <w:vAlign w:val="center"/>
          </w:tcPr>
          <w:p w14:paraId="0E9290D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14:paraId="39A8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1909F5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马克思主义学院</w:t>
            </w:r>
          </w:p>
        </w:tc>
        <w:tc>
          <w:tcPr>
            <w:tcW w:w="2840" w:type="dxa"/>
            <w:vAlign w:val="center"/>
          </w:tcPr>
          <w:p w14:paraId="3509681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--</w:t>
            </w:r>
          </w:p>
        </w:tc>
        <w:tc>
          <w:tcPr>
            <w:tcW w:w="2840" w:type="dxa"/>
            <w:vAlign w:val="center"/>
          </w:tcPr>
          <w:p w14:paraId="189D42D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14:paraId="6EF8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1398D5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基础医学与临床药学学院</w:t>
            </w:r>
          </w:p>
        </w:tc>
        <w:tc>
          <w:tcPr>
            <w:tcW w:w="2840" w:type="dxa"/>
            <w:vAlign w:val="center"/>
          </w:tcPr>
          <w:p w14:paraId="7D604BD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14:paraId="25F379F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 w14:paraId="2166F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7C672C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全国重点实验室</w:t>
            </w:r>
          </w:p>
        </w:tc>
        <w:tc>
          <w:tcPr>
            <w:tcW w:w="2840" w:type="dxa"/>
            <w:vAlign w:val="center"/>
          </w:tcPr>
          <w:p w14:paraId="3742B8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--</w:t>
            </w:r>
          </w:p>
        </w:tc>
        <w:tc>
          <w:tcPr>
            <w:tcW w:w="2840" w:type="dxa"/>
            <w:vAlign w:val="center"/>
          </w:tcPr>
          <w:p w14:paraId="20A096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</w:tr>
      <w:tr w14:paraId="78F7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6D57A1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生物药物学院</w:t>
            </w:r>
          </w:p>
        </w:tc>
        <w:tc>
          <w:tcPr>
            <w:tcW w:w="2840" w:type="dxa"/>
            <w:vAlign w:val="center"/>
          </w:tcPr>
          <w:p w14:paraId="2488DC1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--</w:t>
            </w:r>
          </w:p>
        </w:tc>
        <w:tc>
          <w:tcPr>
            <w:tcW w:w="2840" w:type="dxa"/>
            <w:vAlign w:val="center"/>
          </w:tcPr>
          <w:p w14:paraId="0E61EF2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 w14:paraId="3F6A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840" w:type="dxa"/>
            <w:vAlign w:val="center"/>
          </w:tcPr>
          <w:p w14:paraId="093C85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</w:p>
        </w:tc>
        <w:tc>
          <w:tcPr>
            <w:tcW w:w="2840" w:type="dxa"/>
            <w:vAlign w:val="center"/>
          </w:tcPr>
          <w:p w14:paraId="79E1C1B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40" w:type="dxa"/>
            <w:vAlign w:val="center"/>
          </w:tcPr>
          <w:p w14:paraId="51849F57">
            <w:pPr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</w:tbl>
    <w:p w14:paraId="044AE189">
      <w:pPr>
        <w:widowControl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</w:p>
    <w:p w14:paraId="400D8D51">
      <w:pPr>
        <w:widowControl/>
        <w:jc w:val="left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备注：孟目的学院名额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已分配至各学院。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027D3FA-31F5-4BE0-A08E-9BEC212228A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3F9F7E1-C85D-4993-B402-687C8BE36C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2FB3007C"/>
    <w:rsid w:val="2FB3007C"/>
    <w:rsid w:val="42FA4A72"/>
    <w:rsid w:val="5A0F1138"/>
    <w:rsid w:val="63950DCD"/>
    <w:rsid w:val="66B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151</Characters>
  <Lines>0</Lines>
  <Paragraphs>0</Paragraphs>
  <TotalTime>3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2024-02-27T07:24:00Z</dcterms:created>
  <dc:creator>橘子味的芒果</dc:creator>
  <cp:lastModifiedBy>橘子味的芒果</cp:lastModifiedBy>
  <dcterms:modified xsi:type="dcterms:W3CDTF">2025-03-07T03:49:22Z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FAA0F861C8834520A736DEFD27AA667E_13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