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A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优秀易班工作站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学生</w:t>
      </w:r>
      <w:r>
        <w:rPr>
          <w:rFonts w:hint="eastAsia" w:eastAsia="华文中宋"/>
          <w:b/>
          <w:kern w:val="0"/>
          <w:sz w:val="36"/>
          <w:szCs w:val="44"/>
          <w:lang w:eastAsia="zh-CN"/>
        </w:rPr>
        <w:t>站长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 xml:space="preserve"> 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6274C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3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983"/>
        <w:gridCol w:w="2501"/>
        <w:gridCol w:w="1923"/>
      </w:tblGrid>
      <w:tr w14:paraId="3F56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学生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站长姓名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3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2CB8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加入工作站时间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/月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担任站长时间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9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/月</w:t>
            </w:r>
          </w:p>
        </w:tc>
      </w:tr>
      <w:tr w14:paraId="3BBE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C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DDC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D2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A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主要工作介绍限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，遴选后用于专题内容展示。</w:t>
            </w:r>
          </w:p>
          <w:p w14:paraId="6166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8"/>
                <w:lang w:val="en-US" w:eastAsia="zh-CN"/>
              </w:rPr>
            </w:pPr>
          </w:p>
          <w:p w14:paraId="3610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8"/>
                <w:lang w:val="en-US" w:eastAsia="zh-CN"/>
              </w:rPr>
              <w:t>材料内容包括但不限于：</w:t>
            </w:r>
          </w:p>
          <w:p w14:paraId="4E565F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个人易班工作事迹</w:t>
            </w:r>
          </w:p>
          <w:p w14:paraId="2DEDC9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2.组织开展本院工作站培训、主题活动</w:t>
            </w:r>
          </w:p>
          <w:p w14:paraId="5ECB19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3.配合指导教师组织开展校内有教育性、主题性的线上、线下活动及活动数据</w:t>
            </w:r>
          </w:p>
          <w:p w14:paraId="5D5AC0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4.参与校级、省级、全国易班发展中心组织的线上、线下主题活动</w:t>
            </w:r>
          </w:p>
          <w:p w14:paraId="3FD46B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5.积极推动工作站与校内其它学生组织的联系沟通</w:t>
            </w:r>
          </w:p>
          <w:p w14:paraId="7A5903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  <w:p w14:paraId="3C444D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  <w:p w14:paraId="0BC7DA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  <w:p w14:paraId="2107E6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  <w:p w14:paraId="7FBF9F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</w:tc>
      </w:tr>
      <w:tr w14:paraId="0F2F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949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C3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，遴选后用于专题内容展示，可为个人照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。</w:t>
            </w:r>
          </w:p>
          <w:p w14:paraId="4D9EC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/>
                <w:sz w:val="24"/>
                <w:szCs w:val="28"/>
                <w:lang w:val="en-US" w:eastAsia="zh-CN"/>
              </w:rPr>
            </w:pPr>
          </w:p>
          <w:p w14:paraId="67297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/>
                <w:sz w:val="24"/>
                <w:szCs w:val="28"/>
                <w:lang w:val="en-US" w:eastAsia="zh-CN"/>
              </w:rPr>
            </w:pPr>
          </w:p>
        </w:tc>
      </w:tr>
    </w:tbl>
    <w:p w14:paraId="477A1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1FBD4357"/>
    <w:rsid w:val="0071720B"/>
    <w:rsid w:val="1AC84F1F"/>
    <w:rsid w:val="1FBD4357"/>
    <w:rsid w:val="20557CD7"/>
    <w:rsid w:val="212E76C1"/>
    <w:rsid w:val="589D084E"/>
    <w:rsid w:val="69E71F86"/>
    <w:rsid w:val="6F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260</Characters>
  <Lines>0</Lines>
  <Paragraphs>0</Paragraphs>
  <TotalTime>1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2021-12-29T08:42:00Z</dcterms:created>
  <dc:creator>db</dc:creator>
  <cp:lastModifiedBy>橘子味的芒果</cp:lastModifiedBy>
  <dcterms:modified xsi:type="dcterms:W3CDTF">2025-11-06T07:57:12Z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D3230FDEBEB2422499B16FA695C56718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