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  <w: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  <w:t>第一步：点击主页下方的</w:t>
      </w:r>
      <w:r>
        <w:rPr>
          <w:rFonts w:hint="eastAsia" w:ascii="微软雅黑" w:hAnsi="微软雅黑" w:eastAsia="微软雅黑" w:cs="微软雅黑"/>
          <w:b/>
          <w:bCs/>
          <w:color w:val="0A0AF0"/>
          <w:kern w:val="2"/>
          <w:sz w:val="36"/>
          <w:szCs w:val="36"/>
          <w:lang w:val="en-US" w:eastAsia="zh-CN" w:bidi="ar-SA"/>
        </w:rPr>
        <w:t xml:space="preserve">加号 </w:t>
      </w:r>
      <w:r>
        <w:rPr>
          <w:rStyle w:val="7"/>
          <w:rFonts w:hint="eastAsia" w:ascii="微软雅黑" w:hAnsi="微软雅黑" w:eastAsia="微软雅黑" w:cs="微软雅黑"/>
          <w:b/>
          <w:color w:val="auto"/>
          <w:sz w:val="36"/>
          <w:szCs w:val="36"/>
          <w:lang w:val="en-US" w:eastAsia="zh-CN"/>
        </w:rPr>
        <w:t xml:space="preserve">    </w:t>
      </w: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 xml:space="preserve">                           </w:t>
      </w: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-181610</wp:posOffset>
            </wp:positionH>
            <wp:positionV relativeFrom="paragraph">
              <wp:posOffset>94615</wp:posOffset>
            </wp:positionV>
            <wp:extent cx="2917825" cy="6488430"/>
            <wp:effectExtent l="0" t="0" r="3175" b="1270"/>
            <wp:wrapSquare wrapText="bothSides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17825" cy="648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</w:pPr>
      <w: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  <w:t>第二步：点击</w:t>
      </w:r>
      <w:r>
        <w:rPr>
          <w:rFonts w:hint="eastAsia" w:ascii="微软雅黑" w:hAnsi="微软雅黑" w:eastAsia="微软雅黑" w:cs="微软雅黑"/>
          <w:b/>
          <w:bCs/>
          <w:color w:val="0A0AF0"/>
          <w:kern w:val="2"/>
          <w:sz w:val="36"/>
          <w:szCs w:val="36"/>
          <w:lang w:val="en-US" w:eastAsia="zh-CN" w:bidi="ar-SA"/>
        </w:rPr>
        <w:t>“微社区”</w:t>
      </w:r>
    </w:p>
    <w:p>
      <w:pP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inline distT="0" distB="0" distL="114300" distR="114300">
            <wp:extent cx="2891155" cy="6428105"/>
            <wp:effectExtent l="0" t="0" r="444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91155" cy="642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bidi w:val="0"/>
        <w:rPr>
          <w:rFonts w:hint="eastAsia" w:ascii="微软雅黑" w:hAnsi="微软雅黑" w:eastAsia="微软雅黑" w:cs="微软雅黑"/>
          <w:b/>
          <w:bCs/>
          <w:color w:val="auto"/>
          <w:sz w:val="36"/>
          <w:szCs w:val="36"/>
          <w:lang w:val="en-US" w:eastAsia="zh-CN"/>
        </w:rPr>
      </w:pPr>
    </w:p>
    <w:p>
      <w:pPr>
        <w:bidi w:val="0"/>
        <w:rPr>
          <w:rFonts w:hint="default" w:ascii="微软雅黑" w:hAnsi="微软雅黑" w:eastAsia="微软雅黑" w:cs="微软雅黑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sz w:val="36"/>
          <w:szCs w:val="36"/>
          <w:lang w:val="en-US" w:eastAsia="zh-CN"/>
        </w:rPr>
        <w:t>第三步：点击输入标题和正文或插图</w:t>
      </w:r>
      <w:r>
        <w:rPr>
          <w:rFonts w:hint="eastAsia" w:ascii="微软雅黑" w:hAnsi="微软雅黑" w:eastAsia="微软雅黑" w:cs="微软雅黑"/>
          <w:b/>
          <w:bCs/>
          <w:color w:val="0A0AF0"/>
          <w:sz w:val="36"/>
          <w:szCs w:val="44"/>
          <w:lang w:val="en-US" w:eastAsia="zh-CN"/>
        </w:rPr>
        <w:t>（请在正文首行标明学号+姓名+学院）</w:t>
      </w:r>
      <w:r>
        <w:rPr>
          <w:rFonts w:hint="eastAsia" w:ascii="微软雅黑" w:hAnsi="微软雅黑" w:eastAsia="微软雅黑" w:cs="微软雅黑"/>
          <w:b/>
          <w:bCs/>
          <w:color w:val="auto"/>
          <w:sz w:val="36"/>
          <w:szCs w:val="36"/>
          <w:lang w:val="en-US" w:eastAsia="zh-CN"/>
        </w:rPr>
        <w:t>，输入后点击下一步</w:t>
      </w:r>
    </w:p>
    <w:p>
      <w:pPr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inline distT="0" distB="0" distL="114300" distR="114300">
            <wp:extent cx="2702560" cy="6009640"/>
            <wp:effectExtent l="0" t="0" r="2540" b="1016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02560" cy="600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  <w:t>第四步：选择封面图片并发布</w:t>
      </w: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 xml:space="preserve"> </w:t>
      </w: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inline distT="0" distB="0" distL="114300" distR="114300">
            <wp:extent cx="2699385" cy="6003925"/>
            <wp:effectExtent l="0" t="0" r="5715" b="317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600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 xml:space="preserve">            </w:t>
      </w:r>
    </w:p>
    <w:p>
      <w:pPr>
        <w:pStyle w:val="2"/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  <w:t>第五步：选择可见范围为“</w:t>
      </w:r>
      <w:r>
        <w:rPr>
          <w:rFonts w:hint="eastAsia" w:ascii="微软雅黑" w:hAnsi="微软雅黑" w:eastAsia="微软雅黑" w:cs="微软雅黑"/>
          <w:b/>
          <w:bCs/>
          <w:color w:val="0A0AF0"/>
          <w:kern w:val="2"/>
          <w:sz w:val="36"/>
          <w:szCs w:val="36"/>
          <w:lang w:val="en-US" w:eastAsia="zh-CN" w:bidi="ar-SA"/>
        </w:rPr>
        <w:t>所有人</w:t>
      </w:r>
      <w:r>
        <w:rPr>
          <w:rFonts w:hint="eastAsia" w:ascii="微软雅黑" w:hAnsi="微软雅黑" w:eastAsia="微软雅黑" w:cs="微软雅黑"/>
          <w:b/>
          <w:bCs/>
          <w:color w:val="auto"/>
          <w:kern w:val="2"/>
          <w:sz w:val="36"/>
          <w:szCs w:val="36"/>
          <w:lang w:val="en-US" w:eastAsia="zh-CN" w:bidi="ar-SA"/>
        </w:rPr>
        <w:t>”</w:t>
      </w: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inline distT="0" distB="0" distL="114300" distR="114300">
            <wp:extent cx="2499360" cy="45935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rcRect b="17307"/>
                    <a:stretch>
                      <a:fillRect/>
                    </a:stretch>
                  </pic:blipFill>
                  <pic:spPr>
                    <a:xfrm>
                      <a:off x="0" y="0"/>
                      <a:ext cx="2499360" cy="459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</w:pPr>
    </w:p>
    <w:p>
      <w:pPr>
        <w:pStyle w:val="2"/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>第六步：选择区域为“</w:t>
      </w:r>
      <w:r>
        <w:rPr>
          <w:rFonts w:hint="eastAsia" w:ascii="微软雅黑" w:hAnsi="微软雅黑" w:eastAsia="微软雅黑" w:cs="微软雅黑"/>
          <w:color w:val="0A0AF0"/>
          <w:sz w:val="36"/>
          <w:szCs w:val="36"/>
          <w:lang w:val="en-US" w:eastAsia="zh-CN"/>
        </w:rPr>
        <w:t>中国药科大学</w:t>
      </w: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>”，版块为“</w:t>
      </w:r>
      <w:r>
        <w:rPr>
          <w:rFonts w:hint="eastAsia" w:ascii="微软雅黑" w:hAnsi="微软雅黑" w:eastAsia="微软雅黑" w:cs="微软雅黑"/>
          <w:color w:val="0A0AF0"/>
          <w:sz w:val="36"/>
          <w:szCs w:val="36"/>
          <w:lang w:val="en-US" w:eastAsia="zh-CN"/>
        </w:rPr>
        <w:t>感念师恩</w:t>
      </w: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>”</w:t>
      </w: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inline distT="0" distB="0" distL="114300" distR="114300">
            <wp:extent cx="2625090" cy="4529455"/>
            <wp:effectExtent l="0" t="0" r="381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rcRect b="22383"/>
                    <a:stretch>
                      <a:fillRect/>
                    </a:stretch>
                  </pic:blipFill>
                  <pic:spPr>
                    <a:xfrm>
                      <a:off x="0" y="0"/>
                      <a:ext cx="2625090" cy="452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</w:pPr>
    </w:p>
    <w:p>
      <w:pPr>
        <w:pStyle w:val="2"/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>最后一步：点击右上角的</w:t>
      </w:r>
      <w:r>
        <w:rPr>
          <w:rFonts w:hint="eastAsia" w:ascii="微软雅黑" w:hAnsi="微软雅黑" w:eastAsia="微软雅黑" w:cs="微软雅黑"/>
          <w:color w:val="0A0AF0"/>
          <w:sz w:val="36"/>
          <w:szCs w:val="36"/>
          <w:lang w:val="en-US" w:eastAsia="zh-CN"/>
        </w:rPr>
        <w:t>纸飞机</w:t>
      </w: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 xml:space="preserve">发布 </w:t>
      </w:r>
    </w:p>
    <w:p>
      <w:pPr>
        <w:pStyle w:val="2"/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inline distT="0" distB="0" distL="114300" distR="114300">
            <wp:extent cx="2691130" cy="4191000"/>
            <wp:effectExtent l="0" t="0" r="127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rcRect b="29987"/>
                    <a:stretch>
                      <a:fillRect/>
                    </a:stretch>
                  </pic:blipFill>
                  <pic:spPr>
                    <a:xfrm>
                      <a:off x="0" y="0"/>
                      <a:ext cx="269113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default" w:ascii="微软雅黑" w:hAnsi="微软雅黑" w:eastAsia="微软雅黑" w:cs="微软雅黑"/>
          <w:color w:val="0A0AF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0A0AF0"/>
          <w:sz w:val="36"/>
          <w:szCs w:val="36"/>
          <w:lang w:val="en-US" w:eastAsia="zh-CN"/>
        </w:rPr>
        <w:t>如在操作过程中有疑问，请加入易班操作QQ答疑群799236031进行咨询</w:t>
      </w:r>
    </w:p>
    <w:p>
      <w:pPr>
        <w:pStyle w:val="2"/>
        <w:bidi w:val="0"/>
        <w:rPr>
          <w:rFonts w:hint="eastAsia" w:ascii="微软雅黑" w:hAnsi="微软雅黑" w:eastAsia="微软雅黑" w:cs="微软雅黑"/>
          <w:color w:val="auto"/>
          <w:sz w:val="36"/>
          <w:szCs w:val="36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color w:val="auto"/>
          <w:sz w:val="36"/>
          <w:szCs w:val="36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>发布后可在“微社区”中</w:t>
      </w:r>
      <w:r>
        <w:rPr>
          <w:rFonts w:hint="eastAsia" w:ascii="微软雅黑" w:hAnsi="微软雅黑" w:eastAsia="微软雅黑" w:cs="微软雅黑"/>
          <w:color w:val="0A0AF0"/>
          <w:sz w:val="36"/>
          <w:szCs w:val="36"/>
          <w:lang w:val="en-US" w:eastAsia="zh-CN"/>
        </w:rPr>
        <w:t>查看</w:t>
      </w:r>
      <w: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  <w:t>已发布内容和点赞情况</w:t>
      </w:r>
    </w:p>
    <w:p>
      <w:pPr>
        <w:rPr>
          <w:rFonts w:hint="eastAsia" w:ascii="微软雅黑" w:hAnsi="微软雅黑" w:eastAsia="微软雅黑" w:cs="微软雅黑"/>
          <w:color w:val="auto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</w:rPr>
        <w:drawing>
          <wp:inline distT="0" distB="0" distL="114300" distR="114300">
            <wp:extent cx="2839085" cy="6309995"/>
            <wp:effectExtent l="0" t="0" r="5715" b="1905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39085" cy="630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equalWidth="0" w:num="2">
        <w:col w:w="3940" w:space="425"/>
        <w:col w:w="3940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54A242D"/>
    <w:rsid w:val="07163317"/>
    <w:rsid w:val="17AD501D"/>
    <w:rsid w:val="1E59249C"/>
    <w:rsid w:val="21E101F3"/>
    <w:rsid w:val="23991105"/>
    <w:rsid w:val="338372A5"/>
    <w:rsid w:val="339F3826"/>
    <w:rsid w:val="3B0C637C"/>
    <w:rsid w:val="4A3308AD"/>
    <w:rsid w:val="5F9F1140"/>
    <w:rsid w:val="744D1D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标题 1 Char"/>
    <w:link w:val="2"/>
    <w:qFormat/>
    <w:uiPriority w:val="0"/>
    <w:rPr>
      <w:b/>
      <w:kern w:val="44"/>
      <w:sz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189</Words>
  <Characters>198</Characters>
  <Lines>0</Lines>
  <Paragraphs>0</Paragraphs>
  <TotalTime>9</TotalTime>
  <ScaleCrop>false</ScaleCrop>
  <LinksUpToDate>false</LinksUpToDate>
  <CharactersWithSpaces>244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2021-08-26T06:46:00Z</dcterms:created>
  <dc:creator>Enimerauoy</dc:creator>
  <cp:lastModifiedBy>db</cp:lastModifiedBy>
  <dcterms:modified xsi:type="dcterms:W3CDTF">2021-09-03T08:32:27Z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98263C10272F4398978194E06573C633</vt:lpwstr>
  </property>
</Properties>
</file>