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FBCE1">
      <w:pPr>
        <w:jc w:val="left"/>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附件2</w:t>
      </w:r>
    </w:p>
    <w:p w14:paraId="67B3BF81">
      <w:pPr>
        <w:jc w:val="center"/>
        <w:rPr>
          <w:rFonts w:hint="eastAsia"/>
          <w:b/>
          <w:bCs/>
          <w:sz w:val="28"/>
          <w:szCs w:val="28"/>
          <w:highlight w:val="none"/>
          <w:lang w:val="en-US" w:eastAsia="zh-CN"/>
        </w:rPr>
      </w:pPr>
      <w:r>
        <w:rPr>
          <w:rFonts w:hint="eastAsia"/>
          <w:b/>
          <w:bCs/>
          <w:sz w:val="28"/>
          <w:szCs w:val="28"/>
          <w:highlight w:val="none"/>
          <w:lang w:val="en-US" w:eastAsia="zh-CN"/>
        </w:rPr>
        <w:t>【赓续文化血脉 厚植爱国情怀】</w:t>
      </w:r>
    </w:p>
    <w:p w14:paraId="2D426528">
      <w:pPr>
        <w:jc w:val="center"/>
        <w:rPr>
          <w:rFonts w:hint="default"/>
          <w:b/>
          <w:bCs/>
          <w:sz w:val="28"/>
          <w:szCs w:val="28"/>
          <w:highlight w:val="none"/>
          <w:lang w:val="en-US" w:eastAsia="zh-CN"/>
        </w:rPr>
      </w:pPr>
      <w:r>
        <w:rPr>
          <w:rFonts w:hint="eastAsia"/>
          <w:b/>
          <w:bCs/>
          <w:sz w:val="28"/>
          <w:szCs w:val="28"/>
          <w:highlight w:val="none"/>
          <w:lang w:val="en-US" w:eastAsia="zh-CN"/>
        </w:rPr>
        <w:t>循迹中医药“三个一”，传承祖国灿烂文化</w:t>
      </w:r>
    </w:p>
    <w:p w14:paraId="7FB15B50">
      <w:pPr>
        <w:rPr>
          <w:rFonts w:hint="eastAsia"/>
          <w:color w:val="0000FF"/>
          <w:sz w:val="24"/>
          <w:szCs w:val="24"/>
          <w:highlight w:val="none"/>
          <w:lang w:val="en-US" w:eastAsia="zh-CN"/>
        </w:rPr>
      </w:pPr>
      <w:r>
        <w:rPr>
          <w:rFonts w:hint="eastAsia"/>
          <w:color w:val="0000FF"/>
          <w:sz w:val="24"/>
          <w:szCs w:val="24"/>
          <w:highlight w:val="none"/>
          <w:lang w:val="en-US" w:eastAsia="zh-CN"/>
        </w:rPr>
        <w:t>情境导入：</w:t>
      </w:r>
    </w:p>
    <w:p w14:paraId="52DBDEC8">
      <w:pPr>
        <w:rPr>
          <w:rFonts w:hint="default"/>
          <w:sz w:val="24"/>
          <w:szCs w:val="24"/>
          <w:highlight w:val="none"/>
          <w:lang w:val="en-US" w:eastAsia="zh-CN"/>
        </w:rPr>
      </w:pPr>
      <w:r>
        <w:rPr>
          <w:rFonts w:hint="eastAsia"/>
          <w:sz w:val="24"/>
          <w:szCs w:val="24"/>
          <w:highlight w:val="none"/>
          <w:lang w:val="en-US" w:eastAsia="zh-CN"/>
        </w:rPr>
        <w:t>同学A：诶</w:t>
      </w:r>
      <w:bookmarkStart w:id="0" w:name="_GoBack"/>
      <w:bookmarkEnd w:id="0"/>
      <w:r>
        <w:rPr>
          <w:rFonts w:hint="eastAsia"/>
          <w:sz w:val="24"/>
          <w:szCs w:val="24"/>
          <w:highlight w:val="none"/>
          <w:lang w:val="en-US" w:eastAsia="zh-CN"/>
        </w:rPr>
        <w:t>，xx，你们买的是什么奶茶，怎么没见过？</w:t>
      </w:r>
    </w:p>
    <w:p w14:paraId="527C8BF9">
      <w:pPr>
        <w:rPr>
          <w:rFonts w:hint="eastAsia"/>
          <w:sz w:val="24"/>
          <w:szCs w:val="24"/>
          <w:highlight w:val="none"/>
          <w:lang w:val="en-US" w:eastAsia="zh-CN"/>
        </w:rPr>
      </w:pPr>
      <w:r>
        <w:rPr>
          <w:rFonts w:hint="eastAsia"/>
          <w:sz w:val="24"/>
          <w:szCs w:val="24"/>
          <w:highlight w:val="none"/>
          <w:lang w:val="en-US" w:eastAsia="zh-CN"/>
        </w:rPr>
        <w:t>同学B：就是最近很火的“酸梅汤2.0版本”，用了陈皮、甘草等中药材熬制，既好喝解渴，还能养生减肥。</w:t>
      </w:r>
    </w:p>
    <w:p w14:paraId="3EF8CAA2">
      <w:pPr>
        <w:rPr>
          <w:rFonts w:hint="default"/>
          <w:sz w:val="24"/>
          <w:szCs w:val="24"/>
          <w:highlight w:val="none"/>
          <w:lang w:val="en-US" w:eastAsia="zh-CN"/>
        </w:rPr>
      </w:pPr>
      <w:r>
        <w:rPr>
          <w:rFonts w:hint="eastAsia"/>
          <w:sz w:val="24"/>
          <w:szCs w:val="24"/>
          <w:highlight w:val="none"/>
          <w:lang w:val="en-US" w:eastAsia="zh-CN"/>
        </w:rPr>
        <w:t>同学A：中医药还能有这般用处！怪不得我发现大家的朋友圈都在纷纷发晒背祛湿气、保温杯泡枸杞，原来大家都被中医药文化“圈粉”了。它真的那么有魅力吗？</w:t>
      </w:r>
    </w:p>
    <w:p w14:paraId="2908F34E">
      <w:pPr>
        <w:rPr>
          <w:rFonts w:hint="eastAsia"/>
          <w:sz w:val="24"/>
          <w:szCs w:val="24"/>
          <w:highlight w:val="none"/>
          <w:lang w:val="en-US" w:eastAsia="zh-CN"/>
        </w:rPr>
      </w:pPr>
      <w:r>
        <w:rPr>
          <w:rFonts w:hint="eastAsia"/>
          <w:sz w:val="24"/>
          <w:szCs w:val="24"/>
          <w:highlight w:val="none"/>
          <w:lang w:val="en-US" w:eastAsia="zh-CN"/>
        </w:rPr>
        <w:t>同学C：中医药可是“大有作为”，习近平总书记就曾说过，传统医药是优秀传统文化的重要载体...中医药是其中的杰出代表。</w:t>
      </w:r>
    </w:p>
    <w:p w14:paraId="13591825">
      <w:pPr>
        <w:rPr>
          <w:rFonts w:hint="eastAsia"/>
          <w:sz w:val="24"/>
          <w:szCs w:val="24"/>
          <w:highlight w:val="none"/>
          <w:lang w:val="en-US" w:eastAsia="zh-CN"/>
        </w:rPr>
      </w:pPr>
      <w:r>
        <w:rPr>
          <w:rFonts w:hint="eastAsia"/>
          <w:sz w:val="24"/>
          <w:szCs w:val="24"/>
          <w:highlight w:val="none"/>
          <w:lang w:val="en-US" w:eastAsia="zh-CN"/>
        </w:rPr>
        <w:t>同学B：我知道一个好地方，在江苏省中医药博物馆会有你想要的答案，我们一起去看看吧。</w:t>
      </w:r>
    </w:p>
    <w:p w14:paraId="7291537D">
      <w:pPr>
        <w:rPr>
          <w:rFonts w:hint="eastAsia"/>
          <w:sz w:val="24"/>
          <w:szCs w:val="24"/>
          <w:highlight w:val="none"/>
          <w:lang w:val="en-US" w:eastAsia="zh-CN"/>
        </w:rPr>
      </w:pPr>
    </w:p>
    <w:p w14:paraId="6B022F54">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b/>
          <w:bCs/>
          <w:color w:val="0000FF"/>
          <w:sz w:val="24"/>
          <w:szCs w:val="24"/>
          <w:highlight w:val="none"/>
          <w:lang w:val="en-US" w:eastAsia="zh-CN"/>
        </w:rPr>
      </w:pPr>
      <w:r>
        <w:rPr>
          <w:rFonts w:hint="eastAsia"/>
          <w:b/>
          <w:bCs/>
          <w:color w:val="0000FF"/>
          <w:sz w:val="24"/>
          <w:szCs w:val="24"/>
          <w:highlight w:val="none"/>
          <w:lang w:val="en-US" w:eastAsia="zh-CN"/>
        </w:rPr>
        <w:t>一、“药”由何来：一缕药香穿越古今</w:t>
      </w:r>
    </w:p>
    <w:p w14:paraId="5121D8D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1972年1月，我国考古工作者在发掘湖南长沙马王堆一号汉墓时，发现了一具保存完好的女尸，它就是辛追夫人。是什么让辛追夫人千年肉身不腐呢？这其实与辛追夫人手中握着的绢包息息相关。这个绢包中放置了茅香、高良姜、杜衡等9种含有挥发油类的中药材，它们被加工成不规则块段或细小碎片，用以防腐保鲜。</w:t>
      </w:r>
    </w:p>
    <w:p w14:paraId="757AEED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sz w:val="24"/>
          <w:szCs w:val="24"/>
          <w:highlight w:val="none"/>
          <w:lang w:val="en-US" w:eastAsia="zh-CN"/>
        </w:rPr>
      </w:pPr>
      <w:r>
        <w:rPr>
          <w:rFonts w:hint="eastAsia"/>
          <w:sz w:val="24"/>
          <w:szCs w:val="24"/>
          <w:highlight w:val="none"/>
          <w:lang w:val="en-US" w:eastAsia="zh-CN"/>
        </w:rPr>
        <w:t>辛追夫人使用“防腐”绢包并非偶然，因为2100多年前的西汉人就已经能够较好地运用中药材了。随着马王堆汉墓一并出土的帛书《五十二病方》便尽显这一时期的古人智慧。据考证，《五十二病方》是迄今所见最早、最完整的古医方专著。书中记载了医方283个，药名254种，所记的医方均以用药为主。从“防腐”绢包到“最早”药方，这份来自汉代的中医药生活手册向我们述说了中医药悠久的历史渊源，展现着中医药数千年来为生命健康保驾护航。</w:t>
      </w:r>
    </w:p>
    <w:p w14:paraId="44A2A02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古人云：“下医医病，中医医人，上医医国”，中医药在历史发展中还积淀了深厚的哲学底蕴与文化内涵。新时代以来，习近平总书记就曾多次在重要讲话中运用中医药理念来阐述其治国理政的思想和观点，“扶正祛邪、活血化瘀”“猛药去疴、刮骨疗毒”中医术语被频频提起，凸显了中医药在中华优秀传统文化中不可替代的重要地位。</w:t>
      </w:r>
    </w:p>
    <w:p w14:paraId="2E5140F0">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b/>
          <w:bCs/>
          <w:color w:val="0000FF"/>
          <w:sz w:val="24"/>
          <w:szCs w:val="24"/>
          <w:highlight w:val="none"/>
          <w:lang w:val="en-US" w:eastAsia="zh-CN"/>
        </w:rPr>
      </w:pPr>
      <w:r>
        <w:rPr>
          <w:rFonts w:hint="eastAsia"/>
          <w:b/>
          <w:bCs/>
          <w:color w:val="0000FF"/>
          <w:sz w:val="24"/>
          <w:szCs w:val="24"/>
          <w:highlight w:val="none"/>
          <w:lang w:val="en-US" w:eastAsia="zh-CN"/>
        </w:rPr>
        <w:t>二、“药”在何处：一枚银针联通中西</w:t>
      </w:r>
    </w:p>
    <w:p w14:paraId="03B6E57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大家知道这个身高1.73米，看上去跟真人的身形无异的模型是什么吗？其实它是针灸铜人，铜人体表刻有十四经脉循行的有穴通路，是中国古代也是世界上最早的医学教学模型。作为中医的传统瑰宝之一，随着丝绸之路的开通和东亚、东南亚海路的开发利用，中医针灸开始向周边国家传播，早在6世纪，针灸就已传播到朝鲜半岛、日本。众多有志之士都曾为针灸疗法在世界范围内的传播和发展做出了非凡贡献。唐代鉴真东渡日本时，随身携带《黄帝内经》，将包含针灸在内的中华文化传播到当地，为日本医学发展作出了重要贡献。明朝七下西洋的郑和还曾打破古代航海中“有女同行，航行不利”的偏见，在航行中搭载数名“稳婆”，给所到地区之人传授针灸助产等接生经验，不仅提高了当地的医疗水平，还促进了中医妇产医学在东南亚及非洲沿海各国和地区的传播与应用。</w:t>
      </w:r>
    </w:p>
    <w:p w14:paraId="0050D2D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通过一代代仁人志士的传承和发扬，目前，中医药已经传播到世界196个国家和地区，全球治疗人数已达世界总人口的三分之一以上，据世界卫生组织统计，有113个世卫组织会员国认可使用针灸，20个成员国将针灸纳入医疗保险体系，中医药文化的世界影响力不断增强。于是，在今天我们不仅会看到中医特色门诊在纳米比亚受追捧；用针灸等来戒除烟瘾的意大利人越来越多……我们还会看到传统医学与现代医学有机融合，中西医药相互补充、协调发展的良好局面。现如今的中医药文化正大步流星地走出国门，以更加开放包容的姿态在世界范围内绵延发展、传承不绝。</w:t>
      </w:r>
    </w:p>
    <w:p w14:paraId="3351F59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highlight w:val="none"/>
          <w:lang w:val="en-US" w:eastAsia="zh-CN"/>
        </w:rPr>
      </w:pPr>
    </w:p>
    <w:p w14:paraId="3D9B82C3">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b/>
          <w:bCs/>
          <w:color w:val="0000FF"/>
          <w:sz w:val="24"/>
          <w:szCs w:val="24"/>
          <w:highlight w:val="none"/>
          <w:lang w:val="en-US" w:eastAsia="zh-CN"/>
        </w:rPr>
      </w:pPr>
      <w:r>
        <w:rPr>
          <w:rFonts w:hint="eastAsia"/>
          <w:b/>
          <w:bCs/>
          <w:color w:val="0000FF"/>
          <w:sz w:val="24"/>
          <w:szCs w:val="24"/>
          <w:highlight w:val="none"/>
          <w:lang w:val="en-US" w:eastAsia="zh-CN"/>
        </w:rPr>
        <w:t>三、“药”向何方：一株小草改变世界</w:t>
      </w:r>
    </w:p>
    <w:p w14:paraId="0A2736E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习近平总书记强调：“中医药学是中国古代科学的瑰宝，也是打开中华文明宝库的钥匙。”在新时代，要充分发挥中医药作为中华文明宝库“钥匙”的独特作用，推动中医药传承创新发展，让历久弥新的中医药绽放新风采。</w:t>
      </w:r>
    </w:p>
    <w:p w14:paraId="7F28B36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面对严重危害人类健康的疟疾，屠呦呦从东晋《肘后备急方》记载的“青蒿一握，以水二升渍，绞取汁，尽服之”获得启发，采用乙醚萃取的方式，成功提取了青蒿素有效成分，挽救了数百万疟疾患者的生命，让来自中药青蒿的青蒿素成为中国送给世界的一份礼物。屠呦呦从古方中找到灵感，用现代科技手段从青蒿中提取出青蒿素。这样的传承既源于古籍古方，又超越古籍古方，让传统中医药焕发出旺盛的生机活力。</w:t>
      </w:r>
    </w:p>
    <w:p w14:paraId="3968DA3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现如今，中医药文化创造性转化、创新性发展的步伐在不断加快，正走进千家万户，在更多人心中生根发芽。</w:t>
      </w:r>
    </w:p>
    <w:p w14:paraId="1493F9A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你听，校园里的医学生向小朋友提问“神农尝百草，百草是什么味道？”中医药文化进校园、进社区活动把中草药种进了校园，把中医药文化播撒进人们心田；电视上，《本草中国》系列纪录片让人们“顺着本草索骥，发现文化的中国。”生活中，中医药文化创意产品如中草药扎染、莲蓬药锤进入大众视野......在实践中创新，在传承中发展，传统中医药已经走上了一条焕新之路。</w:t>
      </w:r>
    </w:p>
    <w:p w14:paraId="72F07B27">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b/>
          <w:bCs/>
          <w:color w:val="0000FF"/>
          <w:sz w:val="24"/>
          <w:szCs w:val="24"/>
          <w:highlight w:val="none"/>
          <w:lang w:val="en-US" w:eastAsia="zh-CN"/>
        </w:rPr>
      </w:pPr>
      <w:r>
        <w:rPr>
          <w:rFonts w:hint="eastAsia"/>
          <w:b/>
          <w:bCs/>
          <w:color w:val="0000FF"/>
          <w:sz w:val="24"/>
          <w:szCs w:val="24"/>
          <w:highlight w:val="none"/>
          <w:lang w:val="en-US" w:eastAsia="zh-CN"/>
        </w:rPr>
        <w:t>四、与“药”同行：青年与中医药文化加个“好友”、同频共振、青年的中医药文化“朋友圈”</w:t>
      </w:r>
    </w:p>
    <w:p w14:paraId="6D5D127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sz w:val="24"/>
          <w:szCs w:val="24"/>
          <w:highlight w:val="none"/>
          <w:lang w:val="en-US" w:eastAsia="zh-CN"/>
        </w:rPr>
      </w:pPr>
      <w:r>
        <w:rPr>
          <w:rFonts w:hint="eastAsia"/>
          <w:sz w:val="24"/>
          <w:szCs w:val="24"/>
          <w:highlight w:val="none"/>
          <w:lang w:val="en-US" w:eastAsia="zh-CN"/>
        </w:rPr>
        <w:t>你看，时代青年正以坚定的文化自信点亮传承薪火，让中医药文化焕发光芒。巴黎奥运会赛场上再现神秘的“东方力量”，奥运冠军杨家玉竞走决赛现场贴上肚脐贴避免进风受凉，游泳名将张雨霏面朝泳池葫芦灸调理身体，泳坛新星潘展乐赛前用针灸推拿等中医药传统疗法缓解肌肉紧张、减轻疼痛。</w:t>
      </w:r>
    </w:p>
    <w:p w14:paraId="6E5982F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你瞧，最近大家都在听一首rap单曲《潮YOUNG中医》，它由几位年仅二十来岁的年轻人，立足传承中医药文化创作而成。歌曲中梳理了中医药起源发展的历程，《黄帝内经》《难经》《伤寒杂病论》等中医经典悉数出现在歌词中，道出了我们当下青年人热爱岐黄之术，传承岐黄之道的决心。</w:t>
      </w:r>
    </w:p>
    <w:p w14:paraId="670F56C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中医药学是中华民族原创的医学科学，它连接过去，也面向未来，在今天依旧散发着迷人的魅力。现如今，时代的接力棒落在了我们青年手里，我们当谨遵习近平总书记嘱托：“传承精华，守正创新”“切实把中医药这一祖先留给我们的宝贵财富继承好、发展好、利用好。”不忘初心、勇担使命，在中医药传承创新发展的青春赛道上奋勇争先，在全面建设社会主义现代化的新征程上绽放绚丽的青春光芒。</w:t>
      </w:r>
    </w:p>
    <w:p w14:paraId="5A66AAF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highlight w:val="none"/>
          <w:lang w:val="en-US" w:eastAsia="zh-CN"/>
        </w:rPr>
      </w:pPr>
    </w:p>
    <w:p w14:paraId="0DCC5B3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情景剧：从场馆走出，聊天对话：今天参观了中医药文化博物馆，真是受益匪浅啊！我们一定要传承发扬好中医药文化这块瑰宝！</w:t>
      </w:r>
    </w:p>
    <w:p w14:paraId="6F85560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C同学：参观这么久博物馆了，我们一起去打把游戏放松一下吧</w:t>
      </w:r>
    </w:p>
    <w:p w14:paraId="667F062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highlight w:val="none"/>
          <w:lang w:val="en-US" w:eastAsia="zh-CN"/>
        </w:rPr>
      </w:pPr>
      <w:r>
        <w:rPr>
          <w:rFonts w:hint="default"/>
          <w:sz w:val="24"/>
          <w:szCs w:val="24"/>
          <w:highlight w:val="none"/>
          <w:lang w:val="en-US" w:eastAsia="zh-CN"/>
        </w:rPr>
        <w:t>B</w:t>
      </w:r>
      <w:r>
        <w:rPr>
          <w:rFonts w:hint="eastAsia"/>
          <w:sz w:val="24"/>
          <w:szCs w:val="24"/>
          <w:highlight w:val="none"/>
          <w:lang w:val="en-US" w:eastAsia="zh-CN"/>
        </w:rPr>
        <w:t>同学：打什么游戏？走，咱们去打八段锦。</w:t>
      </w:r>
    </w:p>
    <w:p w14:paraId="3D8F4FC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highlight w:val="none"/>
          <w:lang w:val="en-US" w:eastAsia="zh-CN"/>
        </w:rPr>
      </w:pPr>
    </w:p>
    <w:p w14:paraId="1785A663">
      <w:pPr>
        <w:keepNext w:val="0"/>
        <w:keepLines w:val="0"/>
        <w:pageBreakBefore w:val="0"/>
        <w:widowControl w:val="0"/>
        <w:kinsoku/>
        <w:wordWrap/>
        <w:overflowPunct/>
        <w:topLinePunct w:val="0"/>
        <w:autoSpaceDE/>
        <w:autoSpaceDN/>
        <w:bidi w:val="0"/>
        <w:adjustRightInd/>
        <w:snapToGrid/>
        <w:textAlignment w:val="auto"/>
        <w:rPr>
          <w:rFonts w:hint="default"/>
          <w:sz w:val="24"/>
          <w:szCs w:val="24"/>
          <w:highlight w:val="none"/>
          <w:lang w:val="en-US" w:eastAsia="zh-CN"/>
        </w:rPr>
      </w:pPr>
    </w:p>
    <w:p w14:paraId="6A6B841C">
      <w:pPr>
        <w:jc w:val="left"/>
        <w:rPr>
          <w:rFonts w:hint="eastAsia"/>
          <w:b/>
          <w:bCs/>
          <w:color w:val="FF0000"/>
          <w:sz w:val="28"/>
          <w:szCs w:val="28"/>
          <w:highlight w:val="none"/>
          <w:lang w:val="en-US" w:eastAsia="zh-CN"/>
        </w:rPr>
      </w:pPr>
      <w:r>
        <w:rPr>
          <w:rFonts w:hint="eastAsia"/>
          <w:b/>
          <w:bCs/>
          <w:color w:val="FF0000"/>
          <w:sz w:val="28"/>
          <w:szCs w:val="28"/>
          <w:highlight w:val="none"/>
          <w:lang w:val="en-US" w:eastAsia="zh-CN"/>
        </w:rPr>
        <w:t>模板二</w:t>
      </w:r>
    </w:p>
    <w:p w14:paraId="61CD82F6">
      <w:pPr>
        <w:jc w:val="center"/>
        <w:rPr>
          <w:rFonts w:hint="eastAsia" w:ascii="黑体" w:hAnsi="黑体" w:eastAsia="黑体" w:cs="黑体"/>
          <w:b/>
          <w:bCs/>
          <w:sz w:val="28"/>
          <w:szCs w:val="28"/>
          <w:lang w:val="en-US" w:eastAsia="zh-CN"/>
        </w:rPr>
      </w:pPr>
      <w:r>
        <w:rPr>
          <w:rFonts w:hint="eastAsia"/>
          <w:b/>
          <w:bCs/>
          <w:sz w:val="28"/>
          <w:szCs w:val="28"/>
          <w:highlight w:val="none"/>
          <w:lang w:val="en-US" w:eastAsia="zh-CN"/>
        </w:rPr>
        <w:t>【铁轨上的烽火：两浦铁路工人“二·七”大罢工】</w:t>
      </w:r>
    </w:p>
    <w:p w14:paraId="68A0C1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spacing w:val="0"/>
          <w:kern w:val="2"/>
          <w:sz w:val="24"/>
          <w:szCs w:val="24"/>
          <w:shd w:val="clear" w:fill="FFFFFF"/>
          <w:lang w:val="en-US" w:eastAsia="zh-CN" w:bidi="ar-SA"/>
        </w:rPr>
      </w:pPr>
      <w:r>
        <w:rPr>
          <w:rFonts w:hint="eastAsia" w:ascii="宋体" w:hAnsi="宋体" w:eastAsia="宋体" w:cs="宋体"/>
          <w:i w:val="0"/>
          <w:iCs w:val="0"/>
          <w:caps w:val="0"/>
          <w:spacing w:val="0"/>
          <w:kern w:val="2"/>
          <w:sz w:val="24"/>
          <w:szCs w:val="24"/>
          <w:shd w:val="clear" w:fill="FFFFFF"/>
          <w:lang w:val="en-US" w:eastAsia="zh-CN" w:bidi="ar-SA"/>
        </w:rPr>
        <w:t>两浦地处长江以北，是南京的北大门。1912年，继京汉铁路之后中国近代史上第二条重要的南北铁路干线津浦铁路正式开通。民国时期拱卫南京、津浦铁路，衔接沪宁，“无事则商货流通，有事则中原绾毂（wǎn gǔ），诚江浦间一大重镇也”。近代以来，两浦工人掀起了一次又一次工潮，在中国工运史上留下了绚丽篇章，其中1923年2月爆发的两浦铁路工人“二·七”大罢工正是其中的典型代表。</w:t>
      </w:r>
    </w:p>
    <w:p w14:paraId="5FFFB579">
      <w:pPr>
        <w:keepNext w:val="0"/>
        <w:keepLines w:val="0"/>
        <w:widowControl/>
        <w:numPr>
          <w:ilvl w:val="0"/>
          <w:numId w:val="1"/>
        </w:numPr>
        <w:suppressLineNumbers w:val="0"/>
        <w:jc w:val="left"/>
        <w:rPr>
          <w:rFonts w:hint="eastAsia" w:ascii="宋体" w:hAnsi="宋体" w:eastAsia="宋体" w:cs="宋体"/>
          <w:b/>
          <w:bCs/>
          <w:kern w:val="0"/>
          <w:sz w:val="28"/>
          <w:szCs w:val="28"/>
          <w:lang w:val="en-US" w:eastAsia="zh-CN" w:bidi="ar"/>
        </w:rPr>
      </w:pPr>
      <w:r>
        <w:rPr>
          <w:rFonts w:ascii="宋体" w:hAnsi="宋体" w:eastAsia="宋体" w:cs="宋体"/>
          <w:b/>
          <w:bCs/>
          <w:kern w:val="0"/>
          <w:sz w:val="28"/>
          <w:szCs w:val="28"/>
          <w:lang w:val="en-US" w:eastAsia="zh-CN" w:bidi="ar"/>
        </w:rPr>
        <w:t>红色星火</w:t>
      </w:r>
      <w:r>
        <w:rPr>
          <w:rFonts w:hint="eastAsia" w:ascii="宋体" w:hAnsi="宋体" w:eastAsia="宋体" w:cs="宋体"/>
          <w:b/>
          <w:bCs/>
          <w:kern w:val="0"/>
          <w:sz w:val="28"/>
          <w:szCs w:val="28"/>
          <w:lang w:val="en-US" w:eastAsia="zh-CN" w:bidi="ar"/>
        </w:rPr>
        <w:t xml:space="preserve"> </w:t>
      </w:r>
      <w:r>
        <w:rPr>
          <w:rFonts w:ascii="宋体" w:hAnsi="宋体" w:eastAsia="宋体" w:cs="宋体"/>
          <w:b/>
          <w:bCs/>
          <w:kern w:val="0"/>
          <w:sz w:val="28"/>
          <w:szCs w:val="28"/>
          <w:lang w:val="en-US" w:eastAsia="zh-CN" w:bidi="ar"/>
        </w:rPr>
        <w:t>组建南京第一个党小组</w:t>
      </w:r>
      <w:r>
        <w:rPr>
          <w:rFonts w:hint="eastAsia" w:ascii="宋体" w:hAnsi="宋体" w:eastAsia="宋体" w:cs="宋体"/>
          <w:b/>
          <w:bCs/>
          <w:kern w:val="0"/>
          <w:sz w:val="28"/>
          <w:szCs w:val="28"/>
          <w:lang w:val="en-US" w:eastAsia="zh-CN" w:bidi="ar"/>
        </w:rPr>
        <w:t>（红色星火映南京）</w:t>
      </w:r>
    </w:p>
    <w:p w14:paraId="59B8740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spacing w:val="0"/>
          <w:kern w:val="2"/>
          <w:sz w:val="24"/>
          <w:szCs w:val="24"/>
          <w:shd w:val="clear" w:fill="FFFFFF"/>
          <w:lang w:val="en-US" w:eastAsia="zh-CN" w:bidi="ar-SA"/>
        </w:rPr>
      </w:pPr>
      <w:r>
        <w:rPr>
          <w:rFonts w:hint="eastAsia" w:ascii="宋体" w:hAnsi="宋体" w:eastAsia="宋体" w:cs="宋体"/>
          <w:i w:val="0"/>
          <w:iCs w:val="0"/>
          <w:caps w:val="0"/>
          <w:spacing w:val="0"/>
          <w:kern w:val="2"/>
          <w:sz w:val="24"/>
          <w:szCs w:val="24"/>
          <w:shd w:val="clear" w:fill="FFFFFF"/>
          <w:lang w:val="en-US" w:eastAsia="zh-CN" w:bidi="ar-SA"/>
        </w:rPr>
        <w:t>雕塑中展现的这位人物形象，特征鲜明：留着胡须，身着长袍，带着眼镜，目光坚毅，他便是中国历史上具有重要影响力的革命先驱——王荷波。他是南京地区第一位共产党员，同时他也是我党第一位工人出身的中央委员，中国共产党纪律监察工作的开创者。</w:t>
      </w:r>
    </w:p>
    <w:p w14:paraId="2E56D5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spacing w:val="0"/>
          <w:kern w:val="2"/>
          <w:sz w:val="24"/>
          <w:szCs w:val="24"/>
          <w:shd w:val="clear" w:fill="FFFFFF"/>
          <w:lang w:val="en-US" w:eastAsia="zh-CN" w:bidi="ar-SA"/>
        </w:rPr>
      </w:pPr>
      <w:r>
        <w:rPr>
          <w:rFonts w:hint="eastAsia" w:ascii="宋体" w:hAnsi="宋体" w:eastAsia="宋体" w:cs="宋体"/>
          <w:i w:val="0"/>
          <w:iCs w:val="0"/>
          <w:caps w:val="0"/>
          <w:spacing w:val="0"/>
          <w:kern w:val="2"/>
          <w:sz w:val="24"/>
          <w:szCs w:val="24"/>
          <w:shd w:val="clear" w:fill="FFFFFF"/>
          <w:lang w:val="en-US" w:eastAsia="zh-CN" w:bidi="ar-SA"/>
        </w:rPr>
        <w:t>1916年夏，王荷波考入南京浦镇机厂，成为了一名钳工。浦镇机厂名义上为中英合资建造的机车车辆修理厂，实际大权为英帝国主义独揽。英籍厂长在厂里培植爪牙，横行霸道，肆无忌惮地压榨工人。王荷波看在眼里，恨在心头。</w:t>
      </w:r>
    </w:p>
    <w:p w14:paraId="30F2773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i w:val="0"/>
          <w:iCs w:val="0"/>
          <w:caps w:val="0"/>
          <w:spacing w:val="0"/>
          <w:kern w:val="2"/>
          <w:sz w:val="24"/>
          <w:szCs w:val="24"/>
          <w:shd w:val="clear" w:fill="FFFFFF"/>
          <w:lang w:eastAsia="zh-CN" w:bidi="ar-SA"/>
        </w:rPr>
      </w:pPr>
      <w:r>
        <w:rPr>
          <w:rFonts w:hint="eastAsia" w:ascii="宋体" w:hAnsi="宋体" w:eastAsia="宋体" w:cs="宋体"/>
          <w:i w:val="0"/>
          <w:iCs w:val="0"/>
          <w:caps w:val="0"/>
          <w:spacing w:val="0"/>
          <w:kern w:val="2"/>
          <w:sz w:val="24"/>
          <w:szCs w:val="24"/>
          <w:shd w:val="clear" w:fill="FFFFFF"/>
          <w:lang w:val="en-US" w:eastAsia="zh-CN" w:bidi="ar-SA"/>
        </w:rPr>
        <w:t>十月革命一声炮响，给中国送来了马克思主义。王荷波也开始接触新思想，并大量阅读《新青年》《劳动界》等进步刊物，他逐渐认识到唯有团结工人的力量进行斗争，才能彻底颠覆压迫的枷锁，赢得真正的自由与尊严。他常常对工友们说“耻辱不能忍，亡国奴的日子不能过，我们要紧紧抱成团，和全国人民一条心。”</w:t>
      </w:r>
    </w:p>
    <w:p w14:paraId="2D5F4CC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spacing w:val="0"/>
          <w:kern w:val="2"/>
          <w:sz w:val="24"/>
          <w:szCs w:val="24"/>
          <w:shd w:val="clear" w:fill="FFFFFF"/>
          <w:lang w:val="en-US" w:eastAsia="zh-CN" w:bidi="ar-SA"/>
        </w:rPr>
      </w:pPr>
      <w:r>
        <w:rPr>
          <w:rFonts w:hint="eastAsia" w:ascii="宋体" w:hAnsi="宋体" w:eastAsia="宋体" w:cs="宋体"/>
          <w:i w:val="0"/>
          <w:iCs w:val="0"/>
          <w:caps w:val="0"/>
          <w:spacing w:val="0"/>
          <w:kern w:val="2"/>
          <w:sz w:val="24"/>
          <w:szCs w:val="24"/>
          <w:shd w:val="clear" w:fill="FFFFFF"/>
          <w:lang w:val="en-US" w:eastAsia="zh-CN" w:bidi="ar-SA"/>
        </w:rPr>
        <w:t>从1920年底，王荷波开始忙于筹办工会，并在斗争中教育、组织群众。在他的带领下，当工头妄想侵吞工人应得的年终“花红”时，工人们迅速团结起来，积极展开斗争，并最终成功维护了自身的权益。看到斗争有成果，工人们对建立组织的要求更加迫切。1921年3月，浦镇机厂成立了中华工会，王荷波先后被选为工会的副会长、会长。1922年夏，经罗章龙介绍，40岁的王荷波在北京加入了中国共产党，成为津浦铁路的第一名工人党员。同年秋天，他组建了南京地区第一个共产党小组——浦镇党小组。浦镇党小组成立后，王荷波一边继续通过工会举办浴堂、铁路工人俱乐部等为工人谋福利，一边利用夜校等形式在工人中传播马克思主义。</w:t>
      </w:r>
    </w:p>
    <w:p w14:paraId="3CAC6CC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spacing w:val="0"/>
          <w:kern w:val="2"/>
          <w:sz w:val="24"/>
          <w:szCs w:val="24"/>
          <w:shd w:val="clear" w:fill="FFFFFF"/>
          <w:lang w:val="en-US" w:eastAsia="zh-CN" w:bidi="ar-SA"/>
        </w:rPr>
      </w:pPr>
      <w:r>
        <w:rPr>
          <w:rFonts w:hint="eastAsia" w:ascii="宋体" w:hAnsi="宋体" w:eastAsia="宋体" w:cs="宋体"/>
          <w:i w:val="0"/>
          <w:iCs w:val="0"/>
          <w:caps w:val="0"/>
          <w:spacing w:val="0"/>
          <w:kern w:val="2"/>
          <w:sz w:val="24"/>
          <w:szCs w:val="24"/>
          <w:shd w:val="clear" w:fill="FFFFFF"/>
          <w:lang w:val="en-US" w:eastAsia="zh-CN" w:bidi="ar-SA"/>
        </w:rPr>
        <w:t>革命生涯中，王荷波始终敢于斗争，严于律己，清正廉洁，深受工友们的敬仰与爱戴。在他40岁生日时，工友们送给他一方木匾，其上镌刻着“品重柱石”四个大字，昔日的红匾早已朽逝，但“品重柱石”的精神品质，始终激荡在一代又一代人的心间。</w:t>
      </w:r>
    </w:p>
    <w:p w14:paraId="1699B6F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先锋屹立 声援“二·七”大罢工走在前（“二·七”声援领先锋）</w:t>
      </w:r>
    </w:p>
    <w:p w14:paraId="57E6954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8" w:afterAutospacing="0" w:line="360" w:lineRule="auto"/>
        <w:ind w:left="0" w:right="0" w:firstLine="480" w:firstLineChars="200"/>
        <w:jc w:val="both"/>
        <w:textAlignment w:val="auto"/>
        <w:rPr>
          <w:rFonts w:hint="default" w:ascii="宋体" w:hAnsi="宋体" w:eastAsia="宋体" w:cs="宋体"/>
          <w:i w:val="0"/>
          <w:iCs w:val="0"/>
          <w:caps w:val="0"/>
          <w:spacing w:val="0"/>
          <w:kern w:val="2"/>
          <w:sz w:val="24"/>
          <w:szCs w:val="24"/>
          <w:shd w:val="clear" w:fill="FFFFFF"/>
          <w:lang w:val="en-US" w:eastAsia="zh-CN" w:bidi="ar-SA"/>
        </w:rPr>
      </w:pPr>
      <w:r>
        <w:rPr>
          <w:rFonts w:hint="default" w:ascii="宋体" w:hAnsi="宋体" w:eastAsia="宋体" w:cs="宋体"/>
          <w:i w:val="0"/>
          <w:iCs w:val="0"/>
          <w:caps w:val="0"/>
          <w:spacing w:val="0"/>
          <w:kern w:val="2"/>
          <w:sz w:val="24"/>
          <w:szCs w:val="24"/>
          <w:shd w:val="clear" w:fill="FFFFFF"/>
          <w:lang w:val="en-US" w:eastAsia="zh-CN" w:bidi="ar-SA"/>
        </w:rPr>
        <w:t>浴堂街34号，坐东朝西，黑瓦红窗，一座普通的民居</w:t>
      </w:r>
      <w:r>
        <w:rPr>
          <w:rFonts w:hint="eastAsia" w:ascii="宋体" w:hAnsi="宋体" w:eastAsia="宋体" w:cs="宋体"/>
          <w:i w:val="0"/>
          <w:iCs w:val="0"/>
          <w:caps w:val="0"/>
          <w:spacing w:val="0"/>
          <w:kern w:val="2"/>
          <w:sz w:val="24"/>
          <w:szCs w:val="24"/>
          <w:shd w:val="clear" w:fill="FFFFFF"/>
          <w:lang w:val="en-US" w:eastAsia="zh-CN" w:bidi="ar-SA"/>
        </w:rPr>
        <w:t>，却是</w:t>
      </w:r>
      <w:r>
        <w:rPr>
          <w:rFonts w:hint="default" w:ascii="宋体" w:hAnsi="宋体" w:eastAsia="宋体" w:cs="宋体"/>
          <w:i w:val="0"/>
          <w:iCs w:val="0"/>
          <w:caps w:val="0"/>
          <w:spacing w:val="0"/>
          <w:kern w:val="2"/>
          <w:sz w:val="24"/>
          <w:szCs w:val="24"/>
          <w:shd w:val="clear" w:fill="FFFFFF"/>
          <w:lang w:val="en-US" w:eastAsia="zh-CN" w:bidi="ar-SA"/>
        </w:rPr>
        <w:t>两浦铁路工人“二</w:t>
      </w:r>
      <w:r>
        <w:rPr>
          <w:rFonts w:hint="eastAsia" w:ascii="宋体" w:hAnsi="宋体" w:eastAsia="宋体" w:cs="宋体"/>
          <w:i w:val="0"/>
          <w:iCs w:val="0"/>
          <w:caps w:val="0"/>
          <w:spacing w:val="0"/>
          <w:kern w:val="2"/>
          <w:sz w:val="24"/>
          <w:szCs w:val="24"/>
          <w:shd w:val="clear" w:fill="FFFFFF"/>
          <w:lang w:val="en-US" w:eastAsia="zh-CN" w:bidi="ar-SA"/>
        </w:rPr>
        <w:t>·</w:t>
      </w:r>
      <w:r>
        <w:rPr>
          <w:rFonts w:hint="default" w:ascii="宋体" w:hAnsi="宋体" w:eastAsia="宋体" w:cs="宋体"/>
          <w:i w:val="0"/>
          <w:iCs w:val="0"/>
          <w:caps w:val="0"/>
          <w:spacing w:val="0"/>
          <w:kern w:val="2"/>
          <w:sz w:val="24"/>
          <w:szCs w:val="24"/>
          <w:shd w:val="clear" w:fill="FFFFFF"/>
          <w:lang w:val="en-US" w:eastAsia="zh-CN" w:bidi="ar-SA"/>
        </w:rPr>
        <w:t>七”大罢工指挥所</w:t>
      </w:r>
      <w:r>
        <w:rPr>
          <w:rFonts w:hint="eastAsia" w:ascii="宋体" w:hAnsi="宋体" w:eastAsia="宋体" w:cs="宋体"/>
          <w:i w:val="0"/>
          <w:iCs w:val="0"/>
          <w:caps w:val="0"/>
          <w:spacing w:val="0"/>
          <w:kern w:val="2"/>
          <w:sz w:val="24"/>
          <w:szCs w:val="24"/>
          <w:shd w:val="clear" w:fill="FFFFFF"/>
          <w:lang w:val="en-US" w:eastAsia="zh-CN" w:bidi="ar-SA"/>
        </w:rPr>
        <w:t>的</w:t>
      </w:r>
      <w:r>
        <w:rPr>
          <w:rFonts w:hint="default" w:ascii="宋体" w:hAnsi="宋体" w:eastAsia="宋体" w:cs="宋体"/>
          <w:i w:val="0"/>
          <w:iCs w:val="0"/>
          <w:caps w:val="0"/>
          <w:spacing w:val="0"/>
          <w:kern w:val="2"/>
          <w:sz w:val="24"/>
          <w:szCs w:val="24"/>
          <w:shd w:val="clear" w:fill="FFFFFF"/>
          <w:lang w:val="en-US" w:eastAsia="zh-CN" w:bidi="ar-SA"/>
        </w:rPr>
        <w:t>旧址。曾经，这里是浦厂附近唯一的浴室，浴堂街这个充满市井气的名字由此衍生。1923年2月，农历春节临近，中国早期工人运动领袖王荷波将</w:t>
      </w:r>
      <w:r>
        <w:rPr>
          <w:rFonts w:hint="eastAsia" w:ascii="宋体" w:hAnsi="宋体" w:eastAsia="宋体" w:cs="宋体"/>
          <w:i w:val="0"/>
          <w:iCs w:val="0"/>
          <w:caps w:val="0"/>
          <w:spacing w:val="0"/>
          <w:kern w:val="2"/>
          <w:sz w:val="24"/>
          <w:szCs w:val="24"/>
          <w:shd w:val="clear" w:fill="FFFFFF"/>
          <w:lang w:val="en-US" w:eastAsia="zh-CN" w:bidi="ar-SA"/>
        </w:rPr>
        <w:t>这</w:t>
      </w:r>
      <w:r>
        <w:rPr>
          <w:rFonts w:hint="default" w:ascii="宋体" w:hAnsi="宋体" w:eastAsia="宋体" w:cs="宋体"/>
          <w:i w:val="0"/>
          <w:iCs w:val="0"/>
          <w:caps w:val="0"/>
          <w:spacing w:val="0"/>
          <w:kern w:val="2"/>
          <w:sz w:val="24"/>
          <w:szCs w:val="24"/>
          <w:shd w:val="clear" w:fill="FFFFFF"/>
          <w:lang w:val="en-US" w:eastAsia="zh-CN" w:bidi="ar-SA"/>
        </w:rPr>
        <w:t>间浴室改建成了办公地点</w:t>
      </w:r>
      <w:r>
        <w:rPr>
          <w:rFonts w:hint="eastAsia" w:ascii="宋体" w:hAnsi="宋体" w:eastAsia="宋体" w:cs="宋体"/>
          <w:i w:val="0"/>
          <w:iCs w:val="0"/>
          <w:caps w:val="0"/>
          <w:spacing w:val="0"/>
          <w:kern w:val="2"/>
          <w:sz w:val="24"/>
          <w:szCs w:val="24"/>
          <w:shd w:val="clear" w:fill="FFFFFF"/>
          <w:lang w:val="en-US" w:eastAsia="zh-CN" w:bidi="ar-SA"/>
        </w:rPr>
        <w:t>，</w:t>
      </w:r>
      <w:r>
        <w:rPr>
          <w:rFonts w:hint="default" w:ascii="宋体" w:hAnsi="宋体" w:eastAsia="宋体" w:cs="宋体"/>
          <w:i w:val="0"/>
          <w:iCs w:val="0"/>
          <w:caps w:val="0"/>
          <w:spacing w:val="0"/>
          <w:kern w:val="2"/>
          <w:sz w:val="24"/>
          <w:szCs w:val="24"/>
          <w:shd w:val="clear" w:fill="FFFFFF"/>
          <w:lang w:val="en-US" w:eastAsia="zh-CN" w:bidi="ar-SA"/>
        </w:rPr>
        <w:t>在此领导工人声援京汉铁路工人“二</w:t>
      </w:r>
      <w:r>
        <w:rPr>
          <w:rFonts w:hint="eastAsia" w:ascii="宋体" w:hAnsi="宋体" w:eastAsia="宋体" w:cs="宋体"/>
          <w:i w:val="0"/>
          <w:iCs w:val="0"/>
          <w:caps w:val="0"/>
          <w:spacing w:val="0"/>
          <w:kern w:val="2"/>
          <w:sz w:val="24"/>
          <w:szCs w:val="24"/>
          <w:shd w:val="clear" w:fill="FFFFFF"/>
          <w:lang w:val="en-US" w:eastAsia="zh-CN" w:bidi="ar-SA"/>
        </w:rPr>
        <w:t>·</w:t>
      </w:r>
      <w:r>
        <w:rPr>
          <w:rFonts w:hint="default" w:ascii="宋体" w:hAnsi="宋体" w:eastAsia="宋体" w:cs="宋体"/>
          <w:i w:val="0"/>
          <w:iCs w:val="0"/>
          <w:caps w:val="0"/>
          <w:spacing w:val="0"/>
          <w:kern w:val="2"/>
          <w:sz w:val="24"/>
          <w:szCs w:val="24"/>
          <w:shd w:val="clear" w:fill="FFFFFF"/>
          <w:lang w:val="en-US" w:eastAsia="zh-CN" w:bidi="ar-SA"/>
        </w:rPr>
        <w:t>七”大罢工。</w:t>
      </w:r>
    </w:p>
    <w:p w14:paraId="1106BF2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spacing w:val="0"/>
          <w:kern w:val="2"/>
          <w:sz w:val="24"/>
          <w:szCs w:val="24"/>
          <w:shd w:val="clear" w:fill="FFFFFF"/>
          <w:lang w:val="en-US" w:eastAsia="zh-CN" w:bidi="ar-SA"/>
        </w:rPr>
      </w:pPr>
      <w:r>
        <w:rPr>
          <w:rFonts w:hint="eastAsia" w:ascii="宋体" w:hAnsi="宋体" w:eastAsia="宋体" w:cs="宋体"/>
          <w:i w:val="0"/>
          <w:iCs w:val="0"/>
          <w:caps w:val="0"/>
          <w:spacing w:val="0"/>
          <w:kern w:val="2"/>
          <w:sz w:val="24"/>
          <w:szCs w:val="24"/>
          <w:shd w:val="clear" w:fill="FFFFFF"/>
          <w:lang w:val="en-US" w:eastAsia="zh-CN" w:bidi="ar-SA"/>
        </w:rPr>
        <w:t>1923年2月1日是京汉铁路总工会成立的日子，可这一天，郑州街头阴云密布，反动军阀吴佩孚密令郑州驻军师长靳云鹗派重兵阻挠京汉铁路总工会成立。王荷波作为津浦铁路总工会筹备组的代表，参加京汉铁路总工会成立大会。大会遭到反动军警破坏被迫停止。4日，京汉铁路总同盟举行罢工，号召全国工人阶级与各界同胞起来声援。</w:t>
      </w:r>
    </w:p>
    <w:p w14:paraId="29D9D3F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spacing w:val="0"/>
          <w:kern w:val="2"/>
          <w:sz w:val="24"/>
          <w:szCs w:val="24"/>
          <w:shd w:val="clear" w:fill="FFFFFF"/>
          <w:lang w:val="en-US" w:eastAsia="zh-CN" w:bidi="ar-SA"/>
        </w:rPr>
      </w:pPr>
      <w:r>
        <w:rPr>
          <w:rFonts w:hint="eastAsia" w:ascii="宋体" w:hAnsi="宋体" w:eastAsia="宋体" w:cs="宋体"/>
          <w:i w:val="0"/>
          <w:iCs w:val="0"/>
          <w:caps w:val="0"/>
          <w:spacing w:val="0"/>
          <w:kern w:val="2"/>
          <w:sz w:val="24"/>
          <w:szCs w:val="24"/>
          <w:shd w:val="clear" w:fill="FFFFFF"/>
          <w:lang w:val="en-US" w:eastAsia="zh-CN" w:bidi="ar-SA"/>
        </w:rPr>
        <w:t>王荷波参加完京汉铁路总工会成立大会返回浦镇。面对军阀的干涉和镇压，他深知唯有行动方能破局。王荷波和两浦铁路工人党员以及工会干部，在浴堂街34号讨论如何声援京汉铁路总工会，商议决定于2月8日实行津浦铁路全线总罢工，并提出加薪、增加假期等八项要求。</w:t>
      </w:r>
    </w:p>
    <w:p w14:paraId="0FF7C2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spacing w:val="0"/>
          <w:kern w:val="2"/>
          <w:sz w:val="24"/>
          <w:szCs w:val="24"/>
          <w:shd w:val="clear" w:fill="FFFFFF"/>
          <w:lang w:val="en-US" w:eastAsia="zh-CN" w:bidi="ar-SA"/>
        </w:rPr>
      </w:pPr>
      <w:r>
        <w:rPr>
          <w:rFonts w:hint="eastAsia" w:ascii="宋体" w:hAnsi="宋体" w:eastAsia="宋体" w:cs="宋体"/>
          <w:i w:val="0"/>
          <w:iCs w:val="0"/>
          <w:caps w:val="0"/>
          <w:spacing w:val="0"/>
          <w:kern w:val="2"/>
          <w:sz w:val="24"/>
          <w:szCs w:val="24"/>
          <w:shd w:val="clear" w:fill="FFFFFF"/>
          <w:lang w:val="en-US" w:eastAsia="zh-CN" w:bidi="ar-SA"/>
        </w:rPr>
        <w:t>2月8日，两浦码头工人在王荷波的领导下，港务处“澄平”“陵通”两艘轮船的工人首先罢工；中午12时，机务处全体工人罢工；当晚，几名工人将机务段车库中的252号机车开出，并故意扳错总道岔，造成机车脱轨，堵死其他机车出库通道。2月9日，1名被厂方收买的司炉欲开车牵引客车时，王荷波率领几百名工人，高举红旗，跑步冲向铺镇车站，挡住列车去路，并不断高呼：“打倒军阀！”“坚决不让火车开过去！”司炉一路鸣笛，不肯减速。几个老工人见状，带头脱掉上衣，横卧在冰凉的铁轨上；大伙见状纷纷卧倒在铁轨上，以血肉之躯筑起了不可逾越的防线。这起震惊全国的卧轨罢工斗争，不仅切断了津浦铁路南段的交通动脉，有力支援了京汉铁路工人的斗争，更让北洋军阀感受到了工人阶级的磅礴力量，最终不得不坐到谈判桌前，答应工人的复工条件。</w:t>
      </w:r>
    </w:p>
    <w:p w14:paraId="66A953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spacing w:val="0"/>
          <w:kern w:val="2"/>
          <w:sz w:val="24"/>
          <w:szCs w:val="24"/>
          <w:shd w:val="clear" w:fill="FFFFFF"/>
          <w:lang w:val="en-US" w:eastAsia="zh-CN" w:bidi="ar-SA"/>
        </w:rPr>
      </w:pPr>
      <w:r>
        <w:rPr>
          <w:rFonts w:hint="eastAsia" w:ascii="宋体" w:hAnsi="宋体" w:eastAsia="宋体" w:cs="宋体"/>
          <w:i w:val="0"/>
          <w:iCs w:val="0"/>
          <w:caps w:val="0"/>
          <w:spacing w:val="0"/>
          <w:kern w:val="2"/>
          <w:sz w:val="24"/>
          <w:szCs w:val="24"/>
          <w:shd w:val="clear" w:fill="FFFFFF"/>
          <w:lang w:val="en-US" w:eastAsia="zh-CN" w:bidi="ar-SA"/>
        </w:rPr>
        <w:t>革命的火种在两浦地区不断地汇聚，革命的车轮在一代又一代共产党人的牵引下奋勇向前。两浦铁路工人“二·七”大罢工书写了南京工运史上的光辉一页，不仅是对军阀暴政的一次有力回击，更是工人阶级觉醒与团结的象征。</w:t>
      </w:r>
    </w:p>
    <w:p w14:paraId="7871A4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highlight w:val="none"/>
          <w:lang w:val="en-US" w:eastAsia="zh-CN"/>
        </w:rPr>
      </w:pPr>
      <w:r>
        <w:rPr>
          <w:rFonts w:hint="eastAsia" w:ascii="宋体" w:hAnsi="宋体" w:eastAsia="宋体" w:cs="宋体"/>
          <w:i w:val="0"/>
          <w:iCs w:val="0"/>
          <w:caps w:val="0"/>
          <w:spacing w:val="0"/>
          <w:kern w:val="2"/>
          <w:sz w:val="24"/>
          <w:szCs w:val="24"/>
          <w:shd w:val="clear" w:fill="FFFFFF"/>
          <w:lang w:val="en-US" w:eastAsia="zh-CN" w:bidi="ar-SA"/>
        </w:rPr>
        <w:t>隐隐之情俱系华夏，寸寸担心皆为家国。英雄的英勇事迹，不仅应被载入史册，更应深深镌刻在每一个中国人的心中，不会忘记的背后，也是“不敢忘记”的历史自觉，是“不能忘记”的责任传递。</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DC045"/>
    <w:multiLevelType w:val="singleLevel"/>
    <w:tmpl w:val="D5CDC0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mMzFmODVhNzBiZGQ2N2YyZjgyODdhZjVkODgzODcifQ=="/>
  </w:docVars>
  <w:rsids>
    <w:rsidRoot w:val="59042851"/>
    <w:rsid w:val="007D6A53"/>
    <w:rsid w:val="057251B3"/>
    <w:rsid w:val="089A4646"/>
    <w:rsid w:val="0ADF0375"/>
    <w:rsid w:val="0C060244"/>
    <w:rsid w:val="0CDC5A4F"/>
    <w:rsid w:val="0DE34399"/>
    <w:rsid w:val="0EDC1FD7"/>
    <w:rsid w:val="17045380"/>
    <w:rsid w:val="179F5BC0"/>
    <w:rsid w:val="1A2A3350"/>
    <w:rsid w:val="1ADC7302"/>
    <w:rsid w:val="1C817B9F"/>
    <w:rsid w:val="21BD06A7"/>
    <w:rsid w:val="26993FF3"/>
    <w:rsid w:val="26FC2638"/>
    <w:rsid w:val="281C4412"/>
    <w:rsid w:val="287842EC"/>
    <w:rsid w:val="30D35575"/>
    <w:rsid w:val="337376BE"/>
    <w:rsid w:val="35906305"/>
    <w:rsid w:val="3713212F"/>
    <w:rsid w:val="3B4F3309"/>
    <w:rsid w:val="3BFE6198"/>
    <w:rsid w:val="3C6D114E"/>
    <w:rsid w:val="3EB63859"/>
    <w:rsid w:val="405A40DF"/>
    <w:rsid w:val="408442C3"/>
    <w:rsid w:val="4134048C"/>
    <w:rsid w:val="42B86E9B"/>
    <w:rsid w:val="43217136"/>
    <w:rsid w:val="44FF7003"/>
    <w:rsid w:val="4B990BCA"/>
    <w:rsid w:val="4C6C1422"/>
    <w:rsid w:val="4D677E3B"/>
    <w:rsid w:val="4F563CC4"/>
    <w:rsid w:val="5029560C"/>
    <w:rsid w:val="521F4BDF"/>
    <w:rsid w:val="53E84891"/>
    <w:rsid w:val="59042851"/>
    <w:rsid w:val="592E02C0"/>
    <w:rsid w:val="5BA02E96"/>
    <w:rsid w:val="5F4B3119"/>
    <w:rsid w:val="63617C53"/>
    <w:rsid w:val="65CB0B10"/>
    <w:rsid w:val="682C65FE"/>
    <w:rsid w:val="6AC42E43"/>
    <w:rsid w:val="70B21458"/>
    <w:rsid w:val="718A7510"/>
    <w:rsid w:val="75137DDD"/>
    <w:rsid w:val="7A4E3666"/>
    <w:rsid w:val="7F1803F8"/>
    <w:rsid w:val="7F3834E8"/>
    <w:rsid w:val="7F5D3357"/>
    <w:rsid w:val="7F7652E8"/>
    <w:rsid w:val="AFDF9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_GBK" w:asciiTheme="minorAscii" w:hAnsiTheme="minorAscii"/>
      <w:b/>
      <w:kern w:val="44"/>
      <w:sz w:val="40"/>
    </w:rPr>
  </w:style>
  <w:style w:type="paragraph" w:styleId="3">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宋体" w:asciiTheme="minorAscii" w:hAnsiTheme="minorAscii"/>
      <w:b/>
      <w:sz w:val="28"/>
    </w:rPr>
  </w:style>
  <w:style w:type="paragraph" w:styleId="4">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宋体"/>
      <w:b/>
      <w:sz w:val="28"/>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4432</Words>
  <Characters>4500</Characters>
  <Lines>0</Lines>
  <Paragraphs>0</Paragraphs>
  <TotalTime>2</TotalTime>
  <ScaleCrop>false</ScaleCrop>
  <LinksUpToDate>false</LinksUpToDate>
  <CharactersWithSpaces>4504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2024-09-07T16:42:00Z</dcterms:created>
  <dc:creator>李菁华</dc:creator>
  <cp:lastModifiedBy>橘子味的芒果</cp:lastModifiedBy>
  <dcterms:modified xsi:type="dcterms:W3CDTF">2025-03-26T06:13:28Z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79889E0A2DE14316B2DA04C3002FD521_13</vt:lpwstr>
  </property>
  <property fmtid="{D5CDD505-2E9C-101B-9397-08002B2CF9AE}" pid="4" name="KSOTemplateDocerSaveRecord">
    <vt:lpwstr>eyJoZGlkIjoiYTg5YTM5ZGMxOWRiOTVmODYwOGY1MTAyOWZjMzMyOGUiLCJ1c2VySWQiOiIxOTY2NjkxNTEifQ==</vt:lpwstr>
  </property>
</Properties>
</file>